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52" w:rsidRDefault="00114552">
      <w:pPr>
        <w:rPr>
          <w:i/>
        </w:rPr>
      </w:pPr>
      <w:r w:rsidRPr="00384D41">
        <w:rPr>
          <w:b/>
          <w:sz w:val="24"/>
          <w:u w:val="single"/>
        </w:rPr>
        <w:t>Programma congres ‘Armoede en schulden’ 9 april 2020</w:t>
      </w:r>
      <w:r>
        <w:br/>
      </w:r>
      <w:r>
        <w:br/>
        <w:t>09.00 uur</w:t>
      </w:r>
      <w:r>
        <w:tab/>
        <w:t>Registratie</w:t>
      </w:r>
      <w:r>
        <w:br/>
      </w:r>
      <w:r>
        <w:br/>
        <w:t>09.30 uur</w:t>
      </w:r>
      <w:r>
        <w:tab/>
      </w:r>
      <w:r w:rsidRPr="00384D41">
        <w:rPr>
          <w:b/>
        </w:rPr>
        <w:t>Opening en start van de dag</w:t>
      </w:r>
      <w:r w:rsidRPr="00384D41">
        <w:rPr>
          <w:b/>
        </w:rPr>
        <w:br/>
      </w:r>
      <w:r w:rsidRPr="00384D41">
        <w:rPr>
          <w:b/>
        </w:rPr>
        <w:tab/>
      </w:r>
      <w:r w:rsidRPr="00384D41">
        <w:rPr>
          <w:b/>
        </w:rPr>
        <w:tab/>
      </w:r>
      <w:r w:rsidRPr="00384D41">
        <w:rPr>
          <w:b/>
          <w:i/>
        </w:rPr>
        <w:t>Piet-Hein Peeters</w:t>
      </w:r>
      <w:r w:rsidR="00384D41">
        <w:rPr>
          <w:i/>
        </w:rPr>
        <w:t>| Dagvoorzitter</w:t>
      </w:r>
      <w:r>
        <w:rPr>
          <w:i/>
        </w:rPr>
        <w:br/>
      </w:r>
      <w:r>
        <w:rPr>
          <w:i/>
        </w:rPr>
        <w:br/>
      </w:r>
      <w:r>
        <w:t>09.45 uur</w:t>
      </w:r>
      <w:r>
        <w:tab/>
      </w:r>
      <w:r w:rsidRPr="00384D41">
        <w:rPr>
          <w:b/>
        </w:rPr>
        <w:t xml:space="preserve">Praktijkvoorbeeld: wat doet schaarste met mensen? </w:t>
      </w:r>
      <w:r w:rsidRPr="00384D41">
        <w:rPr>
          <w:b/>
        </w:rPr>
        <w:br/>
      </w:r>
      <w:r w:rsidRPr="00384D41">
        <w:rPr>
          <w:b/>
        </w:rPr>
        <w:tab/>
      </w:r>
      <w:r w:rsidRPr="00384D41">
        <w:rPr>
          <w:b/>
        </w:rPr>
        <w:tab/>
      </w:r>
      <w:r w:rsidRPr="00384D41">
        <w:rPr>
          <w:b/>
          <w:i/>
        </w:rPr>
        <w:t xml:space="preserve">Esther-Mirjam Sent </w:t>
      </w:r>
      <w:r>
        <w:rPr>
          <w:i/>
        </w:rPr>
        <w:t>| Hoogleraar aan de Radboud Universiteit</w:t>
      </w:r>
    </w:p>
    <w:p w:rsidR="00114552" w:rsidRDefault="00114552" w:rsidP="00114552">
      <w:pPr>
        <w:pStyle w:val="Geenafstand"/>
        <w:rPr>
          <w:i/>
        </w:rPr>
      </w:pPr>
      <w:r>
        <w:rPr>
          <w:i/>
        </w:rPr>
        <w:tab/>
      </w:r>
      <w:r>
        <w:rPr>
          <w:i/>
        </w:rPr>
        <w:tab/>
      </w:r>
      <w:r w:rsidRPr="00114552">
        <w:rPr>
          <w:i/>
        </w:rPr>
        <w:t xml:space="preserve">Schaam je niet langer: je bent echt niet de enige die wel eens een domme financiële </w:t>
      </w:r>
      <w:r>
        <w:rPr>
          <w:i/>
        </w:rPr>
        <w:tab/>
      </w:r>
      <w:r>
        <w:rPr>
          <w:i/>
        </w:rPr>
        <w:tab/>
      </w:r>
      <w:r w:rsidRPr="00114552">
        <w:rPr>
          <w:i/>
        </w:rPr>
        <w:t xml:space="preserve">keuze gemaakt heeft of schrikt als je een brief van de Belastingdienst op de deurmat </w:t>
      </w:r>
      <w:r>
        <w:rPr>
          <w:i/>
        </w:rPr>
        <w:tab/>
      </w:r>
      <w:r>
        <w:rPr>
          <w:i/>
        </w:rPr>
        <w:tab/>
      </w:r>
      <w:r w:rsidRPr="00114552">
        <w:rPr>
          <w:i/>
        </w:rPr>
        <w:t xml:space="preserve">ziet liggen. Luisteren dus, zodat je een volgende keer niet meer in de valkuil trapt van </w:t>
      </w:r>
      <w:r>
        <w:rPr>
          <w:i/>
        </w:rPr>
        <w:tab/>
      </w:r>
      <w:r>
        <w:rPr>
          <w:i/>
        </w:rPr>
        <w:tab/>
      </w:r>
      <w:r w:rsidRPr="00114552">
        <w:rPr>
          <w:i/>
        </w:rPr>
        <w:t>nare woekerpolissen en aanbiedingen-die-je-niet-kunt-laten-liggen-maar-eigenlijk-</w:t>
      </w:r>
      <w:r>
        <w:rPr>
          <w:i/>
        </w:rPr>
        <w:tab/>
      </w:r>
      <w:r>
        <w:rPr>
          <w:i/>
        </w:rPr>
        <w:tab/>
      </w:r>
      <w:r w:rsidRPr="00114552">
        <w:rPr>
          <w:i/>
        </w:rPr>
        <w:t>helemaal-niet-nodig-hebt.</w:t>
      </w:r>
    </w:p>
    <w:p w:rsidR="00114552" w:rsidRDefault="00114552" w:rsidP="00114552">
      <w:pPr>
        <w:pStyle w:val="Geenafstand"/>
        <w:rPr>
          <w:i/>
        </w:rPr>
      </w:pPr>
      <w:r>
        <w:rPr>
          <w:i/>
        </w:rPr>
        <w:br/>
      </w:r>
      <w:r>
        <w:t>10.15 uur</w:t>
      </w:r>
      <w:r>
        <w:tab/>
      </w:r>
      <w:r w:rsidRPr="00384D41">
        <w:rPr>
          <w:b/>
        </w:rPr>
        <w:t>De belofte van preventie, wat levert preventie op?</w:t>
      </w:r>
      <w:r w:rsidRPr="00384D41">
        <w:rPr>
          <w:b/>
        </w:rPr>
        <w:br/>
        <w:t xml:space="preserve"> </w:t>
      </w:r>
      <w:r w:rsidRPr="00384D41">
        <w:rPr>
          <w:b/>
        </w:rPr>
        <w:tab/>
      </w:r>
      <w:r w:rsidRPr="00384D41">
        <w:rPr>
          <w:b/>
        </w:rPr>
        <w:tab/>
      </w:r>
      <w:r w:rsidRPr="00384D41">
        <w:rPr>
          <w:b/>
          <w:i/>
        </w:rPr>
        <w:t>Nadja Jungmann</w:t>
      </w:r>
      <w:r>
        <w:rPr>
          <w:i/>
        </w:rPr>
        <w:t xml:space="preserve"> | Lector Schulden en Incasso bij de HU en adviseur en trainer bij </w:t>
      </w:r>
      <w:r>
        <w:rPr>
          <w:i/>
        </w:rPr>
        <w:tab/>
      </w:r>
      <w:r>
        <w:rPr>
          <w:i/>
        </w:rPr>
        <w:tab/>
      </w:r>
      <w:proofErr w:type="spellStart"/>
      <w:r>
        <w:rPr>
          <w:i/>
        </w:rPr>
        <w:t>Social</w:t>
      </w:r>
      <w:proofErr w:type="spellEnd"/>
      <w:r>
        <w:rPr>
          <w:i/>
        </w:rPr>
        <w:t xml:space="preserve"> Force</w:t>
      </w:r>
      <w:r>
        <w:rPr>
          <w:i/>
        </w:rPr>
        <w:br/>
      </w:r>
      <w:r>
        <w:rPr>
          <w:i/>
        </w:rPr>
        <w:br/>
      </w:r>
      <w:r>
        <w:rPr>
          <w:i/>
        </w:rPr>
        <w:tab/>
      </w:r>
      <w:r>
        <w:rPr>
          <w:i/>
        </w:rPr>
        <w:tab/>
      </w:r>
      <w:r w:rsidRPr="00114552">
        <w:rPr>
          <w:i/>
        </w:rPr>
        <w:t xml:space="preserve">Iedereen is voor preventie. Het idee dat je armoede en schulden kunt voorkomen is </w:t>
      </w:r>
      <w:r>
        <w:rPr>
          <w:i/>
        </w:rPr>
        <w:tab/>
      </w:r>
      <w:r>
        <w:rPr>
          <w:i/>
        </w:rPr>
        <w:tab/>
      </w:r>
      <w:r w:rsidRPr="00114552">
        <w:rPr>
          <w:i/>
        </w:rPr>
        <w:t xml:space="preserve">beter dan de problematiek aanpakken. Maar wat weten we over de effectiviteit van </w:t>
      </w:r>
      <w:r>
        <w:rPr>
          <w:i/>
        </w:rPr>
        <w:tab/>
      </w:r>
      <w:r>
        <w:rPr>
          <w:i/>
        </w:rPr>
        <w:tab/>
      </w:r>
      <w:r w:rsidRPr="00114552">
        <w:rPr>
          <w:i/>
        </w:rPr>
        <w:t xml:space="preserve">preventie? En noemen we projecten niet vaak preventief terwijl ze eigenlijk toch </w:t>
      </w:r>
      <w:r>
        <w:rPr>
          <w:i/>
        </w:rPr>
        <w:tab/>
      </w:r>
      <w:r>
        <w:rPr>
          <w:i/>
        </w:rPr>
        <w:tab/>
      </w:r>
      <w:r w:rsidRPr="00114552">
        <w:rPr>
          <w:i/>
        </w:rPr>
        <w:t xml:space="preserve">gericht zijn op het aanpakken van al bestaande financiële problemen? Nadja </w:t>
      </w:r>
      <w:r>
        <w:rPr>
          <w:i/>
        </w:rPr>
        <w:tab/>
      </w:r>
      <w:r>
        <w:rPr>
          <w:i/>
        </w:rPr>
        <w:tab/>
      </w:r>
      <w:r>
        <w:rPr>
          <w:i/>
        </w:rPr>
        <w:tab/>
      </w:r>
      <w:r w:rsidRPr="00114552">
        <w:rPr>
          <w:i/>
        </w:rPr>
        <w:t xml:space="preserve">Jungmann gaat in op de vraag wat preventie oplevert en welke kansen er liggen voor </w:t>
      </w:r>
      <w:r>
        <w:rPr>
          <w:i/>
        </w:rPr>
        <w:tab/>
      </w:r>
      <w:r>
        <w:rPr>
          <w:i/>
        </w:rPr>
        <w:tab/>
      </w:r>
      <w:r w:rsidRPr="00114552">
        <w:rPr>
          <w:i/>
        </w:rPr>
        <w:t>verbetering.</w:t>
      </w:r>
    </w:p>
    <w:p w:rsidR="00114552" w:rsidRDefault="00114552" w:rsidP="00114552">
      <w:pPr>
        <w:pStyle w:val="Geenafstand"/>
        <w:rPr>
          <w:i/>
        </w:rPr>
      </w:pPr>
      <w:r>
        <w:br/>
        <w:t>10.45 uur</w:t>
      </w:r>
      <w:r>
        <w:tab/>
        <w:t>Ochtendpauze</w:t>
      </w:r>
      <w:r>
        <w:br/>
      </w:r>
      <w:r>
        <w:br/>
        <w:t>11.05 uur</w:t>
      </w:r>
      <w:r>
        <w:tab/>
        <w:t>K</w:t>
      </w:r>
      <w:r w:rsidRPr="00384D41">
        <w:rPr>
          <w:b/>
        </w:rPr>
        <w:t>ennisronde 1 | Goede praktijken &amp; contacten maken – hoe doe je dat?</w:t>
      </w:r>
      <w:r>
        <w:br/>
      </w:r>
      <w:r>
        <w:br/>
      </w:r>
      <w:r>
        <w:tab/>
      </w:r>
      <w:r>
        <w:tab/>
      </w:r>
      <w:r w:rsidRPr="00384D41">
        <w:rPr>
          <w:b/>
        </w:rPr>
        <w:t xml:space="preserve">1. Voorkomen is beter dan genezen – hoe de Nederlandse Schuldhulproute daarbij </w:t>
      </w:r>
      <w:r w:rsidRPr="00384D41">
        <w:rPr>
          <w:b/>
        </w:rPr>
        <w:tab/>
      </w:r>
      <w:r w:rsidRPr="00384D41">
        <w:rPr>
          <w:b/>
        </w:rPr>
        <w:tab/>
        <w:t>kan helpen</w:t>
      </w:r>
      <w:r w:rsidRPr="00384D41">
        <w:rPr>
          <w:b/>
        </w:rPr>
        <w:br/>
      </w:r>
      <w:r w:rsidRPr="00384D41">
        <w:rPr>
          <w:b/>
        </w:rPr>
        <w:tab/>
      </w:r>
      <w:r w:rsidRPr="00384D41">
        <w:rPr>
          <w:b/>
        </w:rPr>
        <w:tab/>
      </w:r>
      <w:r w:rsidRPr="00384D41">
        <w:rPr>
          <w:b/>
          <w:i/>
        </w:rPr>
        <w:t xml:space="preserve">Bart </w:t>
      </w:r>
      <w:proofErr w:type="spellStart"/>
      <w:r w:rsidRPr="00384D41">
        <w:rPr>
          <w:b/>
          <w:i/>
        </w:rPr>
        <w:t>Nieuwstraten</w:t>
      </w:r>
      <w:proofErr w:type="spellEnd"/>
      <w:r w:rsidRPr="00384D41">
        <w:rPr>
          <w:b/>
          <w:i/>
        </w:rPr>
        <w:t xml:space="preserve"> | </w:t>
      </w:r>
      <w:hyperlink r:id="rId5" w:anchor="ref-bartnieuwstraten" w:history="1">
        <w:r w:rsidRPr="00384D41">
          <w:rPr>
            <w:i/>
          </w:rPr>
          <w:t>programmamanager Nederlandse Schuldhulproute</w:t>
        </w:r>
      </w:hyperlink>
      <w:r w:rsidRPr="00384D41">
        <w:rPr>
          <w:i/>
        </w:rPr>
        <w:t>.</w:t>
      </w:r>
    </w:p>
    <w:p w:rsidR="00114552" w:rsidRDefault="00114552" w:rsidP="00114552">
      <w:pPr>
        <w:pStyle w:val="Geenafstand"/>
        <w:rPr>
          <w:i/>
        </w:rPr>
      </w:pPr>
    </w:p>
    <w:p w:rsidR="00114552" w:rsidRDefault="00114552" w:rsidP="00114552">
      <w:pPr>
        <w:pStyle w:val="Geenafstand"/>
        <w:ind w:left="1416"/>
        <w:rPr>
          <w:i/>
        </w:rPr>
      </w:pPr>
      <w:r w:rsidRPr="00114552">
        <w:rPr>
          <w:i/>
        </w:rPr>
        <w:t xml:space="preserve">Op 30 november is de Nederlandse Schuldhulproute gelanceerd, waarmee </w:t>
      </w:r>
      <w:proofErr w:type="spellStart"/>
      <w:r w:rsidRPr="00114552">
        <w:rPr>
          <w:i/>
        </w:rPr>
        <w:t>toeleiders</w:t>
      </w:r>
      <w:proofErr w:type="spellEnd"/>
      <w:r w:rsidRPr="00114552">
        <w:rPr>
          <w:i/>
        </w:rPr>
        <w:t xml:space="preserve"> zoals banken, (zorg) verzekeraars, telecombedrijven, energiebedrijven, woningbouwcoöperaties etc. burgers met (mogelijke) betaalachterstanden kunnen </w:t>
      </w:r>
      <w:proofErr w:type="spellStart"/>
      <w:r w:rsidRPr="00114552">
        <w:rPr>
          <w:i/>
        </w:rPr>
        <w:t>toeleiden</w:t>
      </w:r>
      <w:proofErr w:type="spellEnd"/>
      <w:r w:rsidRPr="00114552">
        <w:rPr>
          <w:i/>
        </w:rPr>
        <w:t xml:space="preserve"> naar het begin van de route: </w:t>
      </w:r>
      <w:hyperlink r:id="rId6" w:tgtFrame="_blank" w:history="1">
        <w:r w:rsidRPr="00114552">
          <w:rPr>
            <w:i/>
          </w:rPr>
          <w:t>Geldfit.nl</w:t>
        </w:r>
      </w:hyperlink>
      <w:r w:rsidRPr="00114552">
        <w:rPr>
          <w:i/>
        </w:rPr>
        <w:t>.  Op deze site vindt de burger na invullen van een korte test makkelijk de juiste route naar hulp die past bij zijn situatie, die werkt en die, waar nodig, aansluit op de lokale voorzieningen in de gemeente.</w:t>
      </w:r>
    </w:p>
    <w:p w:rsidR="00114552" w:rsidRDefault="00114552" w:rsidP="00114552">
      <w:pPr>
        <w:pStyle w:val="Geenafstand"/>
        <w:rPr>
          <w:i/>
        </w:rPr>
      </w:pPr>
    </w:p>
    <w:p w:rsidR="00114552" w:rsidRPr="00384D41" w:rsidRDefault="00114552" w:rsidP="00114552">
      <w:pPr>
        <w:pStyle w:val="Geenafstand"/>
        <w:rPr>
          <w:b/>
          <w:i/>
        </w:rPr>
      </w:pPr>
      <w:r>
        <w:rPr>
          <w:i/>
        </w:rPr>
        <w:tab/>
      </w:r>
      <w:r>
        <w:rPr>
          <w:i/>
        </w:rPr>
        <w:tab/>
      </w:r>
      <w:r w:rsidRPr="00384D41">
        <w:rPr>
          <w:b/>
        </w:rPr>
        <w:t>2. Casus: Jon</w:t>
      </w:r>
      <w:r w:rsidRPr="00384D41">
        <w:rPr>
          <w:b/>
          <w:i/>
        </w:rPr>
        <w:t>geren in Nederland schuldenzorgvrij en in de maatschappij</w:t>
      </w:r>
      <w:r w:rsidRPr="00384D41">
        <w:rPr>
          <w:b/>
          <w:i/>
        </w:rPr>
        <w:br/>
      </w:r>
      <w:r w:rsidRPr="00384D41">
        <w:rPr>
          <w:b/>
          <w:i/>
        </w:rPr>
        <w:tab/>
      </w:r>
      <w:r w:rsidRPr="00384D41">
        <w:rPr>
          <w:b/>
          <w:i/>
        </w:rPr>
        <w:tab/>
        <w:t xml:space="preserve">Nance Yard | </w:t>
      </w:r>
      <w:hyperlink r:id="rId7" w:anchor="ref-nanceyard" w:history="1">
        <w:r w:rsidRPr="00384D41">
          <w:rPr>
            <w:i/>
          </w:rPr>
          <w:t xml:space="preserve">Programma manager </w:t>
        </w:r>
        <w:proofErr w:type="spellStart"/>
        <w:r w:rsidRPr="00384D41">
          <w:rPr>
            <w:i/>
          </w:rPr>
          <w:t>SchuldenLab</w:t>
        </w:r>
        <w:proofErr w:type="spellEnd"/>
      </w:hyperlink>
      <w:r w:rsidRPr="00384D41">
        <w:rPr>
          <w:i/>
        </w:rPr>
        <w:t>.</w:t>
      </w:r>
    </w:p>
    <w:p w:rsidR="00114552" w:rsidRDefault="00114552" w:rsidP="00114552">
      <w:pPr>
        <w:pStyle w:val="Geenafstand"/>
        <w:rPr>
          <w:i/>
        </w:rPr>
      </w:pPr>
    </w:p>
    <w:p w:rsidR="00114552" w:rsidRDefault="00114552" w:rsidP="00114552">
      <w:pPr>
        <w:pStyle w:val="Geenafstand"/>
        <w:ind w:left="1416"/>
        <w:rPr>
          <w:i/>
        </w:rPr>
      </w:pPr>
      <w:r w:rsidRPr="00114552">
        <w:rPr>
          <w:i/>
        </w:rPr>
        <w:t xml:space="preserve">Jongeren tussen de 18 en de 27 jaar met schulden worden ernstig belemmerd in hun ontwikkeling. Deze schulden kunnen leiden tot persoonlijke problemen (zoals voortijdig schoolverlaten, dakloosheid, afsluitingen gas/water/licht) en tot maatschappelijke problemen (zoals kosten voor schuldhulpverlening, uitkeringen voor werkloosheid). Zowel de jongere, zijn of haar schuldeisers en de maatschappij zijn dus </w:t>
      </w:r>
      <w:r w:rsidRPr="00114552">
        <w:rPr>
          <w:i/>
        </w:rPr>
        <w:lastRenderedPageBreak/>
        <w:t>gebaat bij een duurzame oplossing.</w:t>
      </w:r>
      <w:r w:rsidR="00384D41">
        <w:rPr>
          <w:i/>
        </w:rPr>
        <w:br/>
      </w:r>
      <w:bookmarkStart w:id="0" w:name="_GoBack"/>
      <w:bookmarkEnd w:id="0"/>
      <w:r>
        <w:rPr>
          <w:i/>
        </w:rPr>
        <w:br/>
      </w:r>
      <w:r w:rsidRPr="00384D41">
        <w:rPr>
          <w:b/>
        </w:rPr>
        <w:t>3. Hoe bereik je mensen met stille armoede?</w:t>
      </w:r>
      <w:r w:rsidRPr="00384D41">
        <w:rPr>
          <w:b/>
        </w:rPr>
        <w:br/>
      </w:r>
      <w:proofErr w:type="spellStart"/>
      <w:r w:rsidRPr="00384D41">
        <w:rPr>
          <w:b/>
          <w:i/>
        </w:rPr>
        <w:t>Quiet</w:t>
      </w:r>
      <w:proofErr w:type="spellEnd"/>
      <w:r w:rsidRPr="00384D41">
        <w:rPr>
          <w:b/>
          <w:i/>
        </w:rPr>
        <w:t xml:space="preserve"> Tilburg | </w:t>
      </w:r>
      <w:r>
        <w:rPr>
          <w:i/>
        </w:rPr>
        <w:br/>
        <w:t>Info volgt</w:t>
      </w:r>
      <w:r>
        <w:rPr>
          <w:i/>
        </w:rPr>
        <w:br/>
      </w:r>
      <w:r>
        <w:rPr>
          <w:i/>
        </w:rPr>
        <w:br/>
      </w:r>
      <w:r w:rsidRPr="00384D41">
        <w:rPr>
          <w:b/>
        </w:rPr>
        <w:t xml:space="preserve">4. Droommoeders: stress sensitief werken in de </w:t>
      </w:r>
      <w:proofErr w:type="spellStart"/>
      <w:r w:rsidRPr="00384D41">
        <w:rPr>
          <w:b/>
        </w:rPr>
        <w:t>praktjik</w:t>
      </w:r>
      <w:proofErr w:type="spellEnd"/>
      <w:r w:rsidRPr="00384D41">
        <w:rPr>
          <w:b/>
        </w:rPr>
        <w:br/>
      </w:r>
      <w:r w:rsidRPr="00384D41">
        <w:rPr>
          <w:b/>
          <w:i/>
        </w:rPr>
        <w:t xml:space="preserve">Nadja Jungmann en </w:t>
      </w:r>
      <w:proofErr w:type="spellStart"/>
      <w:r w:rsidRPr="00384D41">
        <w:rPr>
          <w:b/>
          <w:i/>
        </w:rPr>
        <w:t>Mardoeka</w:t>
      </w:r>
      <w:proofErr w:type="spellEnd"/>
      <w:r w:rsidRPr="00384D41">
        <w:rPr>
          <w:b/>
          <w:i/>
        </w:rPr>
        <w:t xml:space="preserve"> </w:t>
      </w:r>
      <w:proofErr w:type="spellStart"/>
      <w:r w:rsidRPr="00384D41">
        <w:rPr>
          <w:b/>
          <w:i/>
        </w:rPr>
        <w:t>Christensen</w:t>
      </w:r>
      <w:proofErr w:type="spellEnd"/>
      <w:r w:rsidRPr="00384D41">
        <w:rPr>
          <w:b/>
          <w:i/>
        </w:rPr>
        <w:t>|</w:t>
      </w:r>
      <w:r>
        <w:rPr>
          <w:i/>
        </w:rPr>
        <w:t xml:space="preserve"> </w:t>
      </w:r>
      <w:hyperlink r:id="rId8" w:anchor="ref-nadjajungmann" w:history="1">
        <w:r w:rsidRPr="00114552">
          <w:rPr>
            <w:i/>
          </w:rPr>
          <w:t xml:space="preserve">Nadja Jungmann, Lector Schulden en Incasso bij de HU en adviseur en trainer bij </w:t>
        </w:r>
        <w:proofErr w:type="spellStart"/>
        <w:r w:rsidRPr="00114552">
          <w:rPr>
            <w:i/>
          </w:rPr>
          <w:t>Social</w:t>
        </w:r>
        <w:proofErr w:type="spellEnd"/>
        <w:r w:rsidRPr="00114552">
          <w:rPr>
            <w:i/>
          </w:rPr>
          <w:t xml:space="preserve"> Force</w:t>
        </w:r>
      </w:hyperlink>
      <w:r w:rsidRPr="00114552">
        <w:rPr>
          <w:i/>
        </w:rPr>
        <w:t> en </w:t>
      </w:r>
      <w:proofErr w:type="spellStart"/>
      <w:r w:rsidRPr="00114552">
        <w:rPr>
          <w:i/>
        </w:rPr>
        <w:fldChar w:fldCharType="begin"/>
      </w:r>
      <w:r w:rsidRPr="00114552">
        <w:rPr>
          <w:i/>
        </w:rPr>
        <w:instrText xml:space="preserve"> HYPERLINK "https://www.zorgwelzijn.nl/congressen/armoede-en-schulden-voorjaar-2020/" \l "ref-mardoekachristensen" </w:instrText>
      </w:r>
      <w:r w:rsidRPr="00114552">
        <w:rPr>
          <w:i/>
        </w:rPr>
        <w:fldChar w:fldCharType="separate"/>
      </w:r>
      <w:r w:rsidRPr="00114552">
        <w:rPr>
          <w:i/>
        </w:rPr>
        <w:t>Mardoeka</w:t>
      </w:r>
      <w:proofErr w:type="spellEnd"/>
      <w:r w:rsidRPr="00114552">
        <w:rPr>
          <w:i/>
        </w:rPr>
        <w:t xml:space="preserve"> </w:t>
      </w:r>
      <w:proofErr w:type="spellStart"/>
      <w:r w:rsidRPr="00114552">
        <w:rPr>
          <w:i/>
        </w:rPr>
        <w:t>Christensen</w:t>
      </w:r>
      <w:proofErr w:type="spellEnd"/>
      <w:r w:rsidRPr="00114552">
        <w:rPr>
          <w:i/>
        </w:rPr>
        <w:t>, projectmanager bij programma Droommoeders</w:t>
      </w:r>
      <w:r w:rsidRPr="00114552">
        <w:rPr>
          <w:i/>
        </w:rPr>
        <w:fldChar w:fldCharType="end"/>
      </w:r>
      <w:r w:rsidRPr="00114552">
        <w:rPr>
          <w:i/>
        </w:rPr>
        <w:t>.</w:t>
      </w:r>
      <w:r>
        <w:rPr>
          <w:i/>
        </w:rPr>
        <w:br/>
      </w:r>
      <w:r>
        <w:rPr>
          <w:i/>
        </w:rPr>
        <w:br/>
      </w:r>
      <w:r w:rsidRPr="00114552">
        <w:rPr>
          <w:i/>
        </w:rPr>
        <w:t>Droommoeders is een project voor jonge moeders zonder startkwalificatie. De hele aanpak is geworteld in de actuele inzichten over de doorwerking van chronische stress. Het traject van de droommoeders bestaat uit verschillende onderdelen. Kenmerkend is dat alle interventies op elkaar zijn afgestemd en stuk voor stuk bijdragen aan dat ene doel: de structurele verbetering van het zelf zorgend vermogen van de moeder en de zelfredzaamheid van moeder en kind.</w:t>
      </w:r>
      <w:r>
        <w:rPr>
          <w:i/>
        </w:rPr>
        <w:br/>
      </w:r>
      <w:r>
        <w:rPr>
          <w:i/>
        </w:rPr>
        <w:br/>
      </w:r>
      <w:r w:rsidRPr="00384D41">
        <w:rPr>
          <w:b/>
        </w:rPr>
        <w:t>5. Programma Schouders Eronder: de lessen tot nu toe</w:t>
      </w:r>
      <w:r>
        <w:br/>
      </w:r>
      <w:r w:rsidRPr="00384D41">
        <w:rPr>
          <w:b/>
          <w:i/>
        </w:rPr>
        <w:t xml:space="preserve">Tamara </w:t>
      </w:r>
      <w:proofErr w:type="spellStart"/>
      <w:r w:rsidRPr="00384D41">
        <w:rPr>
          <w:b/>
          <w:i/>
        </w:rPr>
        <w:t>Madern</w:t>
      </w:r>
      <w:proofErr w:type="spellEnd"/>
      <w:r w:rsidRPr="00384D41">
        <w:rPr>
          <w:b/>
          <w:i/>
        </w:rPr>
        <w:t xml:space="preserve">  </w:t>
      </w:r>
      <w:r>
        <w:rPr>
          <w:i/>
        </w:rPr>
        <w:t xml:space="preserve">| </w:t>
      </w:r>
      <w:hyperlink r:id="rId9" w:anchor="ref-tamaramadern" w:history="1">
        <w:r w:rsidRPr="00114552">
          <w:rPr>
            <w:i/>
          </w:rPr>
          <w:t xml:space="preserve">Lector Schuldpreventie en </w:t>
        </w:r>
        <w:proofErr w:type="spellStart"/>
        <w:r w:rsidRPr="00114552">
          <w:rPr>
            <w:i/>
          </w:rPr>
          <w:t>Vroegsignalering</w:t>
        </w:r>
        <w:proofErr w:type="spellEnd"/>
        <w:r w:rsidRPr="00114552">
          <w:rPr>
            <w:i/>
          </w:rPr>
          <w:t xml:space="preserve"> bij het lectoraat Schulden en Incasso Hogeschool Utrecht</w:t>
        </w:r>
      </w:hyperlink>
      <w:r>
        <w:rPr>
          <w:i/>
        </w:rPr>
        <w:br/>
      </w:r>
    </w:p>
    <w:p w:rsidR="00114552" w:rsidRDefault="00114552" w:rsidP="00114552">
      <w:pPr>
        <w:pStyle w:val="Geenafstand"/>
        <w:ind w:left="1416"/>
        <w:rPr>
          <w:i/>
        </w:rPr>
      </w:pPr>
      <w:r w:rsidRPr="00114552">
        <w:rPr>
          <w:i/>
        </w:rPr>
        <w:t xml:space="preserve">Het programma Schouders Eronder is gestart eind 2017. Vanuit de lijn wetenschap verbinden met de praktijk zijn er een aantal interventies ondersteunt en onderzocht. Het gaat om de training </w:t>
      </w:r>
      <w:proofErr w:type="spellStart"/>
      <w:r w:rsidRPr="00114552">
        <w:rPr>
          <w:i/>
        </w:rPr>
        <w:t>Psycho</w:t>
      </w:r>
      <w:proofErr w:type="spellEnd"/>
      <w:r w:rsidRPr="00114552">
        <w:rPr>
          <w:i/>
        </w:rPr>
        <w:t xml:space="preserve">-educatie, het Urban </w:t>
      </w:r>
      <w:proofErr w:type="spellStart"/>
      <w:r w:rsidRPr="00114552">
        <w:rPr>
          <w:i/>
        </w:rPr>
        <w:t>stadspel</w:t>
      </w:r>
      <w:proofErr w:type="spellEnd"/>
      <w:r w:rsidRPr="00114552">
        <w:rPr>
          <w:i/>
        </w:rPr>
        <w:t xml:space="preserve"> ‘No credit, game over’ en de </w:t>
      </w:r>
      <w:proofErr w:type="spellStart"/>
      <w:r w:rsidRPr="00114552">
        <w:rPr>
          <w:i/>
        </w:rPr>
        <w:t>app</w:t>
      </w:r>
      <w:proofErr w:type="spellEnd"/>
      <w:r w:rsidRPr="00114552">
        <w:rPr>
          <w:i/>
        </w:rPr>
        <w:t xml:space="preserve"> 8-ting. Ook is binnen het programma veel aandacht geweest voor het op een andere wijze ontsluiten van kennis, hoe loopt dat en wat mag je daarvan verwachten? In deze kennissessie worden de inzichten gedeeld die de afgelopen jaren zijn opgedaan.</w:t>
      </w:r>
    </w:p>
    <w:p w:rsidR="00114552" w:rsidRDefault="00114552" w:rsidP="00114552">
      <w:pPr>
        <w:pStyle w:val="Geenafstand"/>
        <w:rPr>
          <w:i/>
        </w:rPr>
      </w:pPr>
    </w:p>
    <w:p w:rsidR="00114552" w:rsidRDefault="00114552" w:rsidP="00114552">
      <w:pPr>
        <w:pStyle w:val="Geenafstand"/>
      </w:pPr>
      <w:r>
        <w:t>12.20 uur</w:t>
      </w:r>
      <w:r>
        <w:tab/>
        <w:t>Lunchpauze</w:t>
      </w:r>
      <w:r>
        <w:br/>
      </w:r>
    </w:p>
    <w:p w:rsidR="00114552" w:rsidRDefault="00114552" w:rsidP="00114552">
      <w:pPr>
        <w:pStyle w:val="Geenafstand"/>
        <w:rPr>
          <w:i/>
        </w:rPr>
      </w:pPr>
      <w:r>
        <w:t>13.20 uur</w:t>
      </w:r>
      <w:r>
        <w:tab/>
      </w:r>
      <w:r w:rsidRPr="00384D41">
        <w:rPr>
          <w:b/>
        </w:rPr>
        <w:t>Kennisronde 2 | Persoonlijke ontwikkeling en actuele praktijk</w:t>
      </w:r>
      <w:r>
        <w:br/>
      </w:r>
      <w:r>
        <w:br/>
      </w:r>
      <w:r>
        <w:tab/>
      </w:r>
      <w:r>
        <w:tab/>
      </w:r>
      <w:r w:rsidRPr="00384D41">
        <w:rPr>
          <w:b/>
        </w:rPr>
        <w:t>1. Hoe kom je in contact met mensen met schulden? Hoe ga je het gesprek aan?</w:t>
      </w:r>
      <w:r w:rsidRPr="00384D41">
        <w:rPr>
          <w:b/>
        </w:rPr>
        <w:br/>
      </w:r>
      <w:r w:rsidRPr="00384D41">
        <w:rPr>
          <w:b/>
        </w:rPr>
        <w:tab/>
      </w:r>
      <w:r w:rsidRPr="00384D41">
        <w:rPr>
          <w:b/>
        </w:rPr>
        <w:tab/>
      </w:r>
      <w:r w:rsidRPr="00384D41">
        <w:rPr>
          <w:b/>
          <w:i/>
        </w:rPr>
        <w:t xml:space="preserve">Peter Wesdorp </w:t>
      </w:r>
      <w:r>
        <w:rPr>
          <w:i/>
        </w:rPr>
        <w:t xml:space="preserve">| </w:t>
      </w:r>
    </w:p>
    <w:p w:rsidR="00114552" w:rsidRPr="00384D41" w:rsidRDefault="00114552" w:rsidP="00114552">
      <w:pPr>
        <w:pStyle w:val="Geenafstand"/>
        <w:rPr>
          <w:b/>
        </w:rPr>
      </w:pPr>
      <w:r>
        <w:rPr>
          <w:i/>
        </w:rPr>
        <w:br/>
      </w:r>
      <w:r>
        <w:tab/>
      </w:r>
      <w:r>
        <w:tab/>
      </w:r>
      <w:r w:rsidRPr="00384D41">
        <w:rPr>
          <w:b/>
        </w:rPr>
        <w:t>2. Wat vraagt een effectieve bestrijding van kinderarmoede</w:t>
      </w:r>
      <w:r w:rsidRPr="00384D41">
        <w:rPr>
          <w:b/>
        </w:rPr>
        <w:br/>
      </w:r>
      <w:r w:rsidRPr="00384D41">
        <w:rPr>
          <w:b/>
        </w:rPr>
        <w:tab/>
      </w:r>
      <w:r w:rsidRPr="00384D41">
        <w:rPr>
          <w:b/>
        </w:rPr>
        <w:tab/>
      </w:r>
      <w:r w:rsidRPr="00384D41">
        <w:rPr>
          <w:b/>
          <w:i/>
        </w:rPr>
        <w:t>Nadja Jungmann</w:t>
      </w:r>
      <w:r>
        <w:rPr>
          <w:i/>
        </w:rPr>
        <w:br/>
      </w:r>
      <w:r>
        <w:rPr>
          <w:i/>
        </w:rPr>
        <w:br/>
      </w:r>
      <w:r>
        <w:rPr>
          <w:i/>
        </w:rPr>
        <w:tab/>
      </w:r>
      <w:r>
        <w:rPr>
          <w:i/>
        </w:rPr>
        <w:tab/>
      </w:r>
      <w:r w:rsidRPr="00384D41">
        <w:rPr>
          <w:b/>
        </w:rPr>
        <w:t xml:space="preserve">3. In de praktijk: hulp bij urgente </w:t>
      </w:r>
      <w:proofErr w:type="spellStart"/>
      <w:r w:rsidRPr="00384D41">
        <w:rPr>
          <w:b/>
        </w:rPr>
        <w:t>financiele</w:t>
      </w:r>
      <w:proofErr w:type="spellEnd"/>
      <w:r w:rsidRPr="00384D41">
        <w:rPr>
          <w:b/>
        </w:rPr>
        <w:t xml:space="preserve"> nood </w:t>
      </w:r>
      <w:proofErr w:type="spellStart"/>
      <w:r w:rsidRPr="00384D41">
        <w:rPr>
          <w:b/>
        </w:rPr>
        <w:t>Sunn</w:t>
      </w:r>
      <w:proofErr w:type="spellEnd"/>
      <w:r w:rsidRPr="00384D41">
        <w:rPr>
          <w:b/>
        </w:rPr>
        <w:t xml:space="preserve"> – noodhulpbureau</w:t>
      </w:r>
      <w:r w:rsidRPr="00384D41">
        <w:rPr>
          <w:b/>
        </w:rPr>
        <w:br/>
      </w:r>
      <w:r w:rsidRPr="00384D41">
        <w:rPr>
          <w:b/>
        </w:rPr>
        <w:tab/>
      </w:r>
      <w:r w:rsidRPr="00384D41">
        <w:rPr>
          <w:b/>
        </w:rPr>
        <w:tab/>
      </w:r>
      <w:r w:rsidRPr="00384D41">
        <w:rPr>
          <w:b/>
          <w:i/>
        </w:rPr>
        <w:t>SUNN</w:t>
      </w:r>
      <w:r>
        <w:rPr>
          <w:i/>
        </w:rPr>
        <w:br/>
      </w:r>
      <w:r>
        <w:rPr>
          <w:i/>
        </w:rPr>
        <w:br/>
      </w:r>
      <w:r>
        <w:tab/>
      </w:r>
      <w:r>
        <w:tab/>
      </w:r>
      <w:r w:rsidRPr="00384D41">
        <w:rPr>
          <w:b/>
        </w:rPr>
        <w:t xml:space="preserve">4. Schaamte over armoede vergroot vaak de armoede. Wat doet dit bij mensen, </w:t>
      </w:r>
      <w:r w:rsidR="00384D41">
        <w:rPr>
          <w:b/>
        </w:rPr>
        <w:tab/>
      </w:r>
      <w:r w:rsidR="00384D41">
        <w:rPr>
          <w:b/>
        </w:rPr>
        <w:tab/>
      </w:r>
      <w:r w:rsidRPr="00384D41">
        <w:rPr>
          <w:b/>
        </w:rPr>
        <w:t>hoe ga je er mee om?</w:t>
      </w:r>
    </w:p>
    <w:p w:rsidR="00114552" w:rsidRDefault="00114552" w:rsidP="00114552">
      <w:pPr>
        <w:pStyle w:val="Geenafstand"/>
        <w:rPr>
          <w:i/>
        </w:rPr>
      </w:pPr>
      <w:r w:rsidRPr="00384D41">
        <w:rPr>
          <w:b/>
        </w:rPr>
        <w:tab/>
      </w:r>
      <w:r w:rsidRPr="00384D41">
        <w:rPr>
          <w:b/>
        </w:rPr>
        <w:tab/>
      </w:r>
      <w:r w:rsidRPr="00384D41">
        <w:rPr>
          <w:b/>
          <w:i/>
        </w:rPr>
        <w:t xml:space="preserve">Volgt - </w:t>
      </w:r>
      <w:r>
        <w:rPr>
          <w:i/>
        </w:rPr>
        <w:br/>
      </w:r>
      <w:r>
        <w:rPr>
          <w:i/>
        </w:rPr>
        <w:br/>
      </w:r>
      <w:r>
        <w:rPr>
          <w:i/>
        </w:rPr>
        <w:tab/>
      </w:r>
      <w:r w:rsidRPr="00384D41">
        <w:rPr>
          <w:b/>
          <w:i/>
        </w:rPr>
        <w:tab/>
      </w:r>
      <w:r w:rsidRPr="00384D41">
        <w:rPr>
          <w:b/>
        </w:rPr>
        <w:t>5. Hoe werkt een budgetcursus?</w:t>
      </w:r>
      <w:r w:rsidRPr="00384D41">
        <w:rPr>
          <w:b/>
        </w:rPr>
        <w:br/>
      </w:r>
      <w:r w:rsidRPr="00384D41">
        <w:rPr>
          <w:b/>
        </w:rPr>
        <w:tab/>
      </w:r>
      <w:r w:rsidRPr="00384D41">
        <w:rPr>
          <w:b/>
        </w:rPr>
        <w:tab/>
      </w:r>
      <w:r w:rsidRPr="00384D41">
        <w:rPr>
          <w:b/>
          <w:i/>
        </w:rPr>
        <w:t xml:space="preserve">Tamara </w:t>
      </w:r>
      <w:proofErr w:type="spellStart"/>
      <w:r w:rsidRPr="00384D41">
        <w:rPr>
          <w:b/>
          <w:i/>
        </w:rPr>
        <w:t>Madern|</w:t>
      </w:r>
      <w:hyperlink r:id="rId10" w:anchor="ref-tamaramadern" w:history="1">
        <w:r w:rsidRPr="00114552">
          <w:rPr>
            <w:i/>
          </w:rPr>
          <w:t>Lector</w:t>
        </w:r>
        <w:proofErr w:type="spellEnd"/>
        <w:r w:rsidRPr="00114552">
          <w:rPr>
            <w:i/>
          </w:rPr>
          <w:t xml:space="preserve"> Schuldpreventie en </w:t>
        </w:r>
        <w:proofErr w:type="spellStart"/>
        <w:r w:rsidRPr="00114552">
          <w:rPr>
            <w:i/>
          </w:rPr>
          <w:t>Vroegsignalering</w:t>
        </w:r>
        <w:proofErr w:type="spellEnd"/>
        <w:r w:rsidRPr="00114552">
          <w:rPr>
            <w:i/>
          </w:rPr>
          <w:t xml:space="preserve"> bij het lectoraat </w:t>
        </w:r>
        <w:r w:rsidR="00384D41">
          <w:rPr>
            <w:i/>
          </w:rPr>
          <w:tab/>
        </w:r>
        <w:r w:rsidR="00384D41">
          <w:rPr>
            <w:i/>
          </w:rPr>
          <w:tab/>
        </w:r>
        <w:r w:rsidR="00384D41">
          <w:rPr>
            <w:i/>
          </w:rPr>
          <w:tab/>
        </w:r>
        <w:r w:rsidRPr="00114552">
          <w:rPr>
            <w:i/>
          </w:rPr>
          <w:t>Schulden en Incasso Hogeschool Utrecht</w:t>
        </w:r>
      </w:hyperlink>
    </w:p>
    <w:p w:rsidR="00384D41" w:rsidRDefault="00384D41" w:rsidP="00384D41">
      <w:pPr>
        <w:pStyle w:val="Geenafstand"/>
        <w:ind w:left="1416"/>
        <w:rPr>
          <w:i/>
        </w:rPr>
      </w:pPr>
      <w:r w:rsidRPr="00384D41">
        <w:rPr>
          <w:i/>
        </w:rPr>
        <w:t xml:space="preserve">De budgetcursus wordt veelvuldig ingezet door gemeenten en maatschappelijke organisaties. Het ontbrak tot nu toe aan een wetenschappelijke onderbouwing van de </w:t>
      </w:r>
      <w:r w:rsidRPr="00384D41">
        <w:rPr>
          <w:i/>
        </w:rPr>
        <w:lastRenderedPageBreak/>
        <w:t>effectiviteit van de budgetcursus. Bevordert de budgetcursus gezond financieel gedrag en draagt deze bij aan het voorkomen en/of verminderen van problematische schulden?</w:t>
      </w:r>
    </w:p>
    <w:p w:rsidR="00384D41" w:rsidRDefault="00384D41" w:rsidP="00384D41">
      <w:pPr>
        <w:pStyle w:val="Geenafstand"/>
        <w:rPr>
          <w:i/>
        </w:rPr>
      </w:pPr>
    </w:p>
    <w:p w:rsidR="00384D41" w:rsidRPr="00384D41" w:rsidRDefault="00384D41" w:rsidP="00384D41">
      <w:pPr>
        <w:pStyle w:val="Geenafstand"/>
        <w:rPr>
          <w:i/>
        </w:rPr>
      </w:pPr>
      <w:r>
        <w:t>14.35 uur</w:t>
      </w:r>
      <w:r>
        <w:tab/>
        <w:t>Middagpauze</w:t>
      </w:r>
      <w:r>
        <w:br/>
      </w:r>
      <w:r>
        <w:br/>
        <w:t>14.55 uur</w:t>
      </w:r>
      <w:r>
        <w:tab/>
      </w:r>
      <w:r w:rsidRPr="00384D41">
        <w:rPr>
          <w:b/>
        </w:rPr>
        <w:t>Nieuwsflits: update cijfers en actualiteiten op het gebied van armoede en schulden</w:t>
      </w:r>
      <w:r w:rsidRPr="00384D41">
        <w:rPr>
          <w:b/>
        </w:rPr>
        <w:br/>
      </w:r>
      <w:r w:rsidRPr="00384D41">
        <w:rPr>
          <w:b/>
        </w:rPr>
        <w:tab/>
      </w:r>
      <w:r w:rsidRPr="00384D41">
        <w:rPr>
          <w:b/>
        </w:rPr>
        <w:tab/>
      </w:r>
      <w:r w:rsidRPr="00384D41">
        <w:rPr>
          <w:b/>
          <w:i/>
        </w:rPr>
        <w:t xml:space="preserve">Arjan </w:t>
      </w:r>
      <w:proofErr w:type="spellStart"/>
      <w:r w:rsidRPr="00384D41">
        <w:rPr>
          <w:b/>
          <w:i/>
        </w:rPr>
        <w:t>Vliegenthart</w:t>
      </w:r>
      <w:proofErr w:type="spellEnd"/>
      <w:r w:rsidRPr="00384D41">
        <w:rPr>
          <w:b/>
          <w:i/>
        </w:rPr>
        <w:t xml:space="preserve"> | </w:t>
      </w:r>
      <w:hyperlink r:id="rId11" w:anchor="ref-arjanvliegenthart" w:history="1">
        <w:r w:rsidRPr="00384D41">
          <w:rPr>
            <w:i/>
          </w:rPr>
          <w:t>directeur Nibud (partner van congres)</w:t>
        </w:r>
      </w:hyperlink>
      <w:r w:rsidRPr="00384D41">
        <w:rPr>
          <w:i/>
        </w:rPr>
        <w:t>.</w:t>
      </w:r>
      <w:r>
        <w:rPr>
          <w:i/>
        </w:rPr>
        <w:br/>
      </w:r>
    </w:p>
    <w:p w:rsidR="00384D41" w:rsidRDefault="00384D41" w:rsidP="00384D41">
      <w:pPr>
        <w:pStyle w:val="Geenafstand"/>
        <w:ind w:left="1416"/>
        <w:rPr>
          <w:i/>
        </w:rPr>
      </w:pPr>
      <w:r w:rsidRPr="00384D41">
        <w:rPr>
          <w:i/>
        </w:rPr>
        <w:t xml:space="preserve">Betalingsachterstanden kunnen zorgen voor structurele geldproblemen en zelfs schulden. Hoeveel mensen hebben eigenlijk moeite met rondkomen of kunnen hun rekeningen niet (meer) betalen? </w:t>
      </w:r>
      <w:proofErr w:type="spellStart"/>
      <w:r w:rsidRPr="00384D41">
        <w:rPr>
          <w:i/>
        </w:rPr>
        <w:t>Vliegenthart</w:t>
      </w:r>
      <w:proofErr w:type="spellEnd"/>
      <w:r w:rsidRPr="00384D41">
        <w:rPr>
          <w:i/>
        </w:rPr>
        <w:t xml:space="preserve"> belicht in zijn nieuwsflits natuurlijk niet alleen de cijfers, maar laat ook zien welke mensen daarachter schuilen, en wat u als professional kunt doen om erger te voorkomen.</w:t>
      </w:r>
    </w:p>
    <w:p w:rsidR="00384D41" w:rsidRDefault="00384D41" w:rsidP="00384D41">
      <w:pPr>
        <w:pStyle w:val="Geenafstand"/>
        <w:rPr>
          <w:i/>
        </w:rPr>
      </w:pPr>
    </w:p>
    <w:p w:rsidR="00384D41" w:rsidRDefault="00384D41" w:rsidP="00384D41">
      <w:pPr>
        <w:pStyle w:val="Geenafstand"/>
        <w:rPr>
          <w:i/>
        </w:rPr>
      </w:pPr>
      <w:r>
        <w:t>15.15 uur</w:t>
      </w:r>
      <w:r>
        <w:tab/>
      </w:r>
      <w:r w:rsidRPr="00384D41">
        <w:rPr>
          <w:b/>
        </w:rPr>
        <w:t>Smart Start – problemen eerder signaleren op basis van kennis en data</w:t>
      </w:r>
      <w:r w:rsidRPr="00384D41">
        <w:rPr>
          <w:b/>
        </w:rPr>
        <w:br/>
      </w:r>
      <w:r w:rsidRPr="00384D41">
        <w:rPr>
          <w:b/>
        </w:rPr>
        <w:tab/>
      </w:r>
      <w:r w:rsidRPr="00384D41">
        <w:rPr>
          <w:b/>
        </w:rPr>
        <w:tab/>
      </w:r>
      <w:r w:rsidRPr="00384D41">
        <w:rPr>
          <w:b/>
          <w:i/>
        </w:rPr>
        <w:t xml:space="preserve">Lian Smits en dr. </w:t>
      </w:r>
      <w:r w:rsidRPr="00384D41">
        <w:rPr>
          <w:b/>
          <w:i/>
          <w:lang w:val="en-US"/>
        </w:rPr>
        <w:t xml:space="preserve">Patricia </w:t>
      </w:r>
      <w:proofErr w:type="spellStart"/>
      <w:r w:rsidRPr="00384D41">
        <w:rPr>
          <w:b/>
          <w:i/>
          <w:lang w:val="en-US"/>
        </w:rPr>
        <w:t>Prüfer</w:t>
      </w:r>
      <w:proofErr w:type="spellEnd"/>
      <w:r w:rsidRPr="00384D41">
        <w:rPr>
          <w:b/>
          <w:i/>
          <w:lang w:val="en-US"/>
        </w:rPr>
        <w:t xml:space="preserve"> </w:t>
      </w:r>
      <w:r w:rsidRPr="00384D41">
        <w:rPr>
          <w:i/>
          <w:lang w:val="en-US"/>
        </w:rPr>
        <w:t xml:space="preserve">| </w:t>
      </w:r>
      <w:hyperlink r:id="rId12" w:anchor="ref-liansmits" w:history="1">
        <w:proofErr w:type="spellStart"/>
        <w:r w:rsidRPr="00384D41">
          <w:rPr>
            <w:i/>
            <w:lang w:val="en-US"/>
          </w:rPr>
          <w:t>Lian</w:t>
        </w:r>
        <w:proofErr w:type="spellEnd"/>
        <w:r w:rsidRPr="00384D41">
          <w:rPr>
            <w:i/>
            <w:lang w:val="en-US"/>
          </w:rPr>
          <w:t xml:space="preserve"> Smits, </w:t>
        </w:r>
        <w:proofErr w:type="spellStart"/>
        <w:r w:rsidRPr="00384D41">
          <w:rPr>
            <w:i/>
            <w:lang w:val="en-US"/>
          </w:rPr>
          <w:t>Bestuurder</w:t>
        </w:r>
        <w:proofErr w:type="spellEnd"/>
        <w:r w:rsidRPr="00384D41">
          <w:rPr>
            <w:i/>
            <w:lang w:val="en-US"/>
          </w:rPr>
          <w:t xml:space="preserve"> </w:t>
        </w:r>
        <w:proofErr w:type="spellStart"/>
        <w:r w:rsidRPr="00384D41">
          <w:rPr>
            <w:i/>
            <w:lang w:val="en-US"/>
          </w:rPr>
          <w:t>Sterk</w:t>
        </w:r>
        <w:proofErr w:type="spellEnd"/>
        <w:r w:rsidRPr="00384D41">
          <w:rPr>
            <w:i/>
            <w:lang w:val="en-US"/>
          </w:rPr>
          <w:t xml:space="preserve"> Huis en dr. </w:t>
        </w:r>
        <w:r w:rsidRPr="00384D41">
          <w:rPr>
            <w:i/>
          </w:rPr>
          <w:t xml:space="preserve">Patricia </w:t>
        </w:r>
        <w:r w:rsidRPr="00384D41">
          <w:rPr>
            <w:i/>
          </w:rPr>
          <w:tab/>
        </w:r>
        <w:r w:rsidRPr="00384D41">
          <w:rPr>
            <w:i/>
          </w:rPr>
          <w:tab/>
        </w:r>
        <w:proofErr w:type="spellStart"/>
        <w:r w:rsidRPr="00384D41">
          <w:rPr>
            <w:i/>
          </w:rPr>
          <w:t>Prüfer</w:t>
        </w:r>
        <w:proofErr w:type="spellEnd"/>
        <w:r w:rsidRPr="00384D41">
          <w:rPr>
            <w:i/>
          </w:rPr>
          <w:t xml:space="preserve">, Head Data </w:t>
        </w:r>
        <w:proofErr w:type="spellStart"/>
        <w:r w:rsidRPr="00384D41">
          <w:rPr>
            <w:i/>
          </w:rPr>
          <w:t>Science</w:t>
        </w:r>
        <w:proofErr w:type="spellEnd"/>
        <w:r w:rsidRPr="00384D41">
          <w:rPr>
            <w:i/>
          </w:rPr>
          <w:t xml:space="preserve"> Unit </w:t>
        </w:r>
        <w:proofErr w:type="spellStart"/>
        <w:r w:rsidRPr="00384D41">
          <w:rPr>
            <w:i/>
          </w:rPr>
          <w:t>CentERdata</w:t>
        </w:r>
        <w:proofErr w:type="spellEnd"/>
        <w:r w:rsidRPr="00384D41">
          <w:rPr>
            <w:i/>
          </w:rPr>
          <w:t>, Tilburg University</w:t>
        </w:r>
      </w:hyperlink>
      <w:r w:rsidRPr="00384D41">
        <w:rPr>
          <w:i/>
        </w:rPr>
        <w:t>.</w:t>
      </w:r>
      <w:r w:rsidRPr="00384D41">
        <w:rPr>
          <w:i/>
        </w:rPr>
        <w:br/>
      </w:r>
      <w:r w:rsidRPr="00384D41">
        <w:rPr>
          <w:i/>
        </w:rPr>
        <w:br/>
      </w:r>
      <w:r>
        <w:rPr>
          <w:i/>
        </w:rPr>
        <w:t xml:space="preserve"> </w:t>
      </w:r>
      <w:r>
        <w:rPr>
          <w:i/>
        </w:rPr>
        <w:tab/>
      </w:r>
      <w:r>
        <w:rPr>
          <w:i/>
        </w:rPr>
        <w:tab/>
      </w:r>
      <w:r w:rsidRPr="00384D41">
        <w:rPr>
          <w:i/>
        </w:rPr>
        <w:t xml:space="preserve">Ouders en kinderen verdienen de beste kansen op een goede toekomst. Vanuit deze </w:t>
      </w:r>
      <w:r>
        <w:rPr>
          <w:i/>
        </w:rPr>
        <w:t xml:space="preserve"> </w:t>
      </w:r>
      <w:r>
        <w:rPr>
          <w:i/>
        </w:rPr>
        <w:tab/>
      </w:r>
      <w:r>
        <w:rPr>
          <w:i/>
        </w:rPr>
        <w:tab/>
      </w:r>
      <w:r w:rsidRPr="00384D41">
        <w:rPr>
          <w:i/>
        </w:rPr>
        <w:t xml:space="preserve">gedachte moeten we investeren in het tijdig signaleren van risico’s en het voorkomen </w:t>
      </w:r>
      <w:r>
        <w:rPr>
          <w:i/>
        </w:rPr>
        <w:tab/>
      </w:r>
      <w:r>
        <w:rPr>
          <w:i/>
        </w:rPr>
        <w:tab/>
      </w:r>
      <w:r w:rsidRPr="00384D41">
        <w:rPr>
          <w:i/>
        </w:rPr>
        <w:t xml:space="preserve">van grote problemen. Want veel problemen in gezinnen kunnen we vaak al aan zien </w:t>
      </w:r>
      <w:r>
        <w:rPr>
          <w:i/>
        </w:rPr>
        <w:tab/>
      </w:r>
      <w:r>
        <w:rPr>
          <w:i/>
        </w:rPr>
        <w:tab/>
      </w:r>
      <w:r w:rsidRPr="00384D41">
        <w:rPr>
          <w:i/>
        </w:rPr>
        <w:t xml:space="preserve">komen. Met het programma Smart Start ontwikkelen we een aanpak waarmee we </w:t>
      </w:r>
      <w:r>
        <w:rPr>
          <w:i/>
        </w:rPr>
        <w:tab/>
      </w:r>
      <w:r>
        <w:rPr>
          <w:i/>
        </w:rPr>
        <w:tab/>
      </w:r>
      <w:r w:rsidRPr="00384D41">
        <w:rPr>
          <w:i/>
        </w:rPr>
        <w:t xml:space="preserve">kinderen en gezinnen in een eerder stadium willen helpen om daarmee problemen te </w:t>
      </w:r>
      <w:r>
        <w:rPr>
          <w:i/>
        </w:rPr>
        <w:tab/>
      </w:r>
      <w:r>
        <w:rPr>
          <w:i/>
        </w:rPr>
        <w:tab/>
      </w:r>
      <w:r w:rsidRPr="00384D41">
        <w:rPr>
          <w:i/>
        </w:rPr>
        <w:t xml:space="preserve">voorkomen. Hoe? Door beschikbare data en kennis op slimme wijze te combineren. </w:t>
      </w:r>
      <w:r>
        <w:rPr>
          <w:i/>
        </w:rPr>
        <w:tab/>
      </w:r>
      <w:r>
        <w:rPr>
          <w:i/>
        </w:rPr>
        <w:tab/>
      </w:r>
      <w:r w:rsidRPr="00384D41">
        <w:rPr>
          <w:i/>
        </w:rPr>
        <w:t xml:space="preserve">Voor de voorspellende analyses maken we gebruik van verschillende data </w:t>
      </w:r>
      <w:proofErr w:type="spellStart"/>
      <w:r w:rsidRPr="00384D41">
        <w:rPr>
          <w:i/>
        </w:rPr>
        <w:t>science</w:t>
      </w:r>
      <w:proofErr w:type="spellEnd"/>
      <w:r w:rsidRPr="00384D41">
        <w:rPr>
          <w:i/>
        </w:rPr>
        <w:t xml:space="preserve"> </w:t>
      </w:r>
      <w:r>
        <w:rPr>
          <w:i/>
        </w:rPr>
        <w:tab/>
      </w:r>
      <w:r>
        <w:rPr>
          <w:i/>
        </w:rPr>
        <w:tab/>
      </w:r>
      <w:r w:rsidRPr="00384D41">
        <w:rPr>
          <w:i/>
        </w:rPr>
        <w:t xml:space="preserve">technieken die we toepassen op CBS (micro)data en andere databronnen. Om </w:t>
      </w:r>
      <w:r>
        <w:rPr>
          <w:i/>
        </w:rPr>
        <w:tab/>
      </w:r>
      <w:r>
        <w:rPr>
          <w:i/>
        </w:rPr>
        <w:tab/>
      </w:r>
      <w:r>
        <w:rPr>
          <w:i/>
        </w:rPr>
        <w:tab/>
      </w:r>
      <w:r w:rsidRPr="00384D41">
        <w:rPr>
          <w:i/>
        </w:rPr>
        <w:t xml:space="preserve">vervolgens op basis van de uitkomst met ‘Design Thinking’ preventieve interventies te </w:t>
      </w:r>
      <w:r>
        <w:rPr>
          <w:i/>
        </w:rPr>
        <w:tab/>
      </w:r>
      <w:r>
        <w:rPr>
          <w:i/>
        </w:rPr>
        <w:tab/>
      </w:r>
      <w:r w:rsidRPr="00384D41">
        <w:rPr>
          <w:i/>
        </w:rPr>
        <w:t>ontwikkelen.</w:t>
      </w:r>
      <w:r>
        <w:rPr>
          <w:i/>
        </w:rPr>
        <w:t xml:space="preserve"> </w:t>
      </w:r>
      <w:r w:rsidRPr="00384D41">
        <w:rPr>
          <w:i/>
        </w:rPr>
        <w:t xml:space="preserve">Smart Start is een meerjarig programma op initiatief van </w:t>
      </w:r>
      <w:r>
        <w:rPr>
          <w:i/>
        </w:rPr>
        <w:tab/>
      </w:r>
      <w:r>
        <w:rPr>
          <w:i/>
        </w:rPr>
        <w:tab/>
      </w:r>
      <w:r>
        <w:rPr>
          <w:i/>
        </w:rPr>
        <w:tab/>
      </w:r>
      <w:r>
        <w:rPr>
          <w:i/>
        </w:rPr>
        <w:tab/>
      </w:r>
      <w:r w:rsidRPr="00384D41">
        <w:rPr>
          <w:i/>
        </w:rPr>
        <w:t xml:space="preserve">hulpverleningsorganisatie Sterk Huis, onderzoeksinstituut </w:t>
      </w:r>
      <w:proofErr w:type="spellStart"/>
      <w:r w:rsidRPr="00384D41">
        <w:rPr>
          <w:i/>
        </w:rPr>
        <w:t>CentERdata</w:t>
      </w:r>
      <w:proofErr w:type="spellEnd"/>
      <w:r w:rsidRPr="00384D41">
        <w:rPr>
          <w:i/>
        </w:rPr>
        <w:t xml:space="preserve"> en het Data </w:t>
      </w:r>
      <w:r>
        <w:rPr>
          <w:i/>
        </w:rPr>
        <w:tab/>
      </w:r>
      <w:r>
        <w:rPr>
          <w:i/>
        </w:rPr>
        <w:tab/>
      </w:r>
      <w:proofErr w:type="spellStart"/>
      <w:r w:rsidRPr="00384D41">
        <w:rPr>
          <w:i/>
        </w:rPr>
        <w:t>Science</w:t>
      </w:r>
      <w:proofErr w:type="spellEnd"/>
      <w:r w:rsidRPr="00384D41">
        <w:rPr>
          <w:i/>
        </w:rPr>
        <w:t xml:space="preserve"> Center van Tilburg University en wordt gerealiseerd in samenwerking met de </w:t>
      </w:r>
      <w:r>
        <w:rPr>
          <w:i/>
        </w:rPr>
        <w:tab/>
      </w:r>
      <w:r>
        <w:rPr>
          <w:i/>
        </w:rPr>
        <w:tab/>
      </w:r>
      <w:r w:rsidRPr="00384D41">
        <w:rPr>
          <w:i/>
        </w:rPr>
        <w:t>regio Hart van Brabant.</w:t>
      </w:r>
    </w:p>
    <w:p w:rsidR="00384D41" w:rsidRDefault="00384D41" w:rsidP="00384D41">
      <w:pPr>
        <w:pStyle w:val="Geenafstand"/>
        <w:rPr>
          <w:i/>
        </w:rPr>
      </w:pPr>
    </w:p>
    <w:p w:rsidR="00384D41" w:rsidRDefault="00384D41" w:rsidP="00384D41">
      <w:pPr>
        <w:pStyle w:val="Geenafstand"/>
        <w:ind w:left="1410" w:hanging="1410"/>
        <w:rPr>
          <w:i/>
        </w:rPr>
      </w:pPr>
      <w:r>
        <w:t>15.45 uur</w:t>
      </w:r>
      <w:r>
        <w:tab/>
      </w:r>
      <w:r w:rsidRPr="00384D41">
        <w:rPr>
          <w:b/>
        </w:rPr>
        <w:t>Onderzoek naar overerfbaarheid intergenerationele armoede in Veenkoloniën</w:t>
      </w:r>
      <w:r w:rsidRPr="00384D41">
        <w:rPr>
          <w:b/>
        </w:rPr>
        <w:br/>
      </w:r>
      <w:r w:rsidRPr="00384D41">
        <w:rPr>
          <w:b/>
        </w:rPr>
        <w:tab/>
      </w:r>
      <w:r w:rsidRPr="00384D41">
        <w:rPr>
          <w:b/>
          <w:i/>
        </w:rPr>
        <w:t xml:space="preserve">Dirk Strijker </w:t>
      </w:r>
      <w:r>
        <w:rPr>
          <w:i/>
        </w:rPr>
        <w:t xml:space="preserve">| </w:t>
      </w:r>
      <w:proofErr w:type="spellStart"/>
      <w:r>
        <w:rPr>
          <w:i/>
        </w:rPr>
        <w:t>Emiratus</w:t>
      </w:r>
      <w:proofErr w:type="spellEnd"/>
      <w:r>
        <w:rPr>
          <w:i/>
        </w:rPr>
        <w:t xml:space="preserve"> Hoogleraar</w:t>
      </w:r>
      <w:r>
        <w:rPr>
          <w:i/>
        </w:rPr>
        <w:br/>
      </w:r>
      <w:r>
        <w:rPr>
          <w:i/>
        </w:rPr>
        <w:br/>
      </w:r>
      <w:r w:rsidRPr="00384D41">
        <w:rPr>
          <w:i/>
        </w:rPr>
        <w:t>Stel je voor dat je als kind opgroeit in armoede en je geen enkele kans krijgt of ziet om hier in je eigen toekomst iets aan te veranderen. Voor kinderen die opgroeien in de Veenkoloniën in het noorden van Nederland is dit werkelijkheid. Emeritus hoogleraar Dirk Strijker doet onderzoek naar deze vorm van armoede die van generatie op generatie wordt door gegeven. Hij vertelt waarom veel armen niet altijd arm zijn, dat ook werkende mensen arm kunnen zijn, dat armoede vaak hand-in-hand komt met andere sociale problemen als geweld, ziekte en onderzoeken en hoe je intergenerationele armoede kunt herkennen en doorbreken.</w:t>
      </w:r>
    </w:p>
    <w:p w:rsidR="00384D41" w:rsidRDefault="00384D41" w:rsidP="00384D41">
      <w:pPr>
        <w:pStyle w:val="Geenafstand"/>
        <w:ind w:left="1410" w:hanging="1410"/>
        <w:rPr>
          <w:i/>
        </w:rPr>
      </w:pPr>
    </w:p>
    <w:p w:rsidR="00384D41" w:rsidRDefault="00384D41" w:rsidP="00384D41">
      <w:pPr>
        <w:pStyle w:val="Geenafstand"/>
        <w:ind w:left="1410" w:hanging="1410"/>
        <w:rPr>
          <w:b/>
        </w:rPr>
      </w:pPr>
      <w:r>
        <w:t>16.15 uur</w:t>
      </w:r>
      <w:r>
        <w:tab/>
      </w:r>
      <w:r>
        <w:rPr>
          <w:b/>
        </w:rPr>
        <w:t>Samenvatting van de dag door Piet-Hein Peeters en Nadja Jungmann</w:t>
      </w:r>
    </w:p>
    <w:p w:rsidR="00384D41" w:rsidRDefault="00384D41" w:rsidP="00384D41">
      <w:pPr>
        <w:pStyle w:val="Geenafstand"/>
        <w:ind w:left="1410" w:hanging="1410"/>
        <w:rPr>
          <w:b/>
        </w:rPr>
      </w:pPr>
    </w:p>
    <w:p w:rsidR="00384D41" w:rsidRPr="00384D41" w:rsidRDefault="00384D41" w:rsidP="00384D41">
      <w:pPr>
        <w:pStyle w:val="Geenafstand"/>
        <w:ind w:left="1410" w:hanging="1410"/>
        <w:rPr>
          <w:b/>
        </w:rPr>
      </w:pPr>
      <w:r>
        <w:t>16.30 uur</w:t>
      </w:r>
      <w:r>
        <w:tab/>
      </w:r>
      <w:r>
        <w:rPr>
          <w:b/>
        </w:rPr>
        <w:t xml:space="preserve">Einde programma </w:t>
      </w:r>
    </w:p>
    <w:sectPr w:rsidR="00384D41" w:rsidRPr="00384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52"/>
    <w:rsid w:val="00114552"/>
    <w:rsid w:val="00384D41"/>
    <w:rsid w:val="00E35C9D"/>
    <w:rsid w:val="00ED1B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4552"/>
    <w:pPr>
      <w:spacing w:after="0" w:line="240" w:lineRule="auto"/>
    </w:pPr>
  </w:style>
  <w:style w:type="character" w:styleId="Hyperlink">
    <w:name w:val="Hyperlink"/>
    <w:basedOn w:val="Standaardalinea-lettertype"/>
    <w:uiPriority w:val="99"/>
    <w:semiHidden/>
    <w:unhideWhenUsed/>
    <w:rsid w:val="001145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4552"/>
    <w:pPr>
      <w:spacing w:after="0" w:line="240" w:lineRule="auto"/>
    </w:pPr>
  </w:style>
  <w:style w:type="character" w:styleId="Hyperlink">
    <w:name w:val="Hyperlink"/>
    <w:basedOn w:val="Standaardalinea-lettertype"/>
    <w:uiPriority w:val="99"/>
    <w:semiHidden/>
    <w:unhideWhenUsed/>
    <w:rsid w:val="0011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rgwelzijn.nl/congressen/armoede-en-schulden-voorjaar-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orgwelzijn.nl/congressen/armoede-en-schulden-voorjaar-2020/" TargetMode="External"/><Relationship Id="rId12" Type="http://schemas.openxmlformats.org/officeDocument/2006/relationships/hyperlink" Target="https://www.zorgwelzijn.nl/congressen/armoede-en-schulden-voorjaar-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eldfit.nl/" TargetMode="External"/><Relationship Id="rId11" Type="http://schemas.openxmlformats.org/officeDocument/2006/relationships/hyperlink" Target="https://www.zorgwelzijn.nl/congressen/armoede-en-schulden-voorjaar-2020/" TargetMode="External"/><Relationship Id="rId5" Type="http://schemas.openxmlformats.org/officeDocument/2006/relationships/hyperlink" Target="https://www.zorgwelzijn.nl/congressen/armoede-en-schulden-voorjaar-2020/" TargetMode="External"/><Relationship Id="rId10" Type="http://schemas.openxmlformats.org/officeDocument/2006/relationships/hyperlink" Target="https://www.zorgwelzijn.nl/congressen/armoede-en-schulden-voorjaar-2020/" TargetMode="External"/><Relationship Id="rId4" Type="http://schemas.openxmlformats.org/officeDocument/2006/relationships/webSettings" Target="webSettings.xml"/><Relationship Id="rId9" Type="http://schemas.openxmlformats.org/officeDocument/2006/relationships/hyperlink" Target="https://www.zorgwelzijn.nl/congressen/armoede-en-schulden-voorjaar-202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1317</Words>
  <Characters>7246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de Jager</dc:creator>
  <cp:lastModifiedBy>Yvette de Jager</cp:lastModifiedBy>
  <cp:revision>1</cp:revision>
  <dcterms:created xsi:type="dcterms:W3CDTF">2020-01-06T12:43:00Z</dcterms:created>
  <dcterms:modified xsi:type="dcterms:W3CDTF">2020-01-06T13:06:00Z</dcterms:modified>
</cp:coreProperties>
</file>